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714" w:rsidRDefault="00904AA3" w:rsidP="004B656A">
      <w:pPr>
        <w:shd w:val="clear" w:color="auto" w:fill="FFFFFF"/>
        <w:spacing w:after="0" w:line="500" w:lineRule="atLeast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32"/>
          <w:lang w:eastAsia="el-GR"/>
        </w:rPr>
      </w:pPr>
      <w:bookmarkStart w:id="0" w:name="_GoBack"/>
      <w:bookmarkEnd w:id="0"/>
      <w:r w:rsidRPr="00420D05"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32"/>
          <w:lang w:eastAsia="el-GR"/>
        </w:rPr>
        <w:t>ΑΝΤΩΝΗΣ ΝΑΤΣΙΚΑΣ</w:t>
      </w:r>
      <w:r w:rsidR="00420D05"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32"/>
          <w:lang w:eastAsia="el-GR"/>
        </w:rPr>
        <w:br/>
        <w:t>Πολιτικός Μηχανικός ΕΜΠ</w:t>
      </w:r>
    </w:p>
    <w:p w:rsidR="00B13714" w:rsidRDefault="00B13714" w:rsidP="004B656A">
      <w:pPr>
        <w:shd w:val="clear" w:color="auto" w:fill="FFFFFF"/>
        <w:spacing w:after="0" w:line="500" w:lineRule="atLeast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32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32"/>
          <w:lang w:eastAsia="el-GR"/>
        </w:rPr>
        <w:t>Υποψήφιος Δημοτικός Σύμβουλος Αγίας Παρασκευής</w:t>
      </w:r>
    </w:p>
    <w:p w:rsidR="004B656A" w:rsidRPr="00B13714" w:rsidRDefault="00B13714" w:rsidP="004B656A">
      <w:pPr>
        <w:shd w:val="clear" w:color="auto" w:fill="FFFFFF"/>
        <w:spacing w:after="0" w:line="500" w:lineRule="atLeast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32"/>
          <w:lang w:eastAsia="el-GR"/>
        </w:rPr>
        <w:t>«Αγία Παρασκευή – Η Πόλη μας»</w:t>
      </w:r>
      <w:r w:rsidR="00420D05"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32"/>
          <w:lang w:eastAsia="el-GR"/>
        </w:rPr>
        <w:br/>
      </w:r>
      <w:r w:rsidR="004B656A" w:rsidRPr="00B13714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el-GR"/>
        </w:rPr>
        <w:t>ΣΥΝΟΠΤΙΚΟ ΒΙΟΓΡΑΦΙΚΟ</w:t>
      </w:r>
      <w:r w:rsidR="00406E08" w:rsidRPr="00B13714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el-GR"/>
        </w:rPr>
        <w:t xml:space="preserve"> </w:t>
      </w:r>
      <w:r w:rsidR="004B656A" w:rsidRPr="00B13714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el-GR"/>
        </w:rPr>
        <w:t>ΣΗΜΕΙΩΜΑ</w:t>
      </w:r>
    </w:p>
    <w:p w:rsidR="0008088F" w:rsidRDefault="0008088F" w:rsidP="004B656A">
      <w:pPr>
        <w:shd w:val="clear" w:color="auto" w:fill="FFFFFF"/>
        <w:spacing w:after="0" w:line="500" w:lineRule="atLeast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el-GR"/>
        </w:rPr>
        <w:t>Φεβρουάριος 2019</w:t>
      </w:r>
    </w:p>
    <w:p w:rsidR="00420D05" w:rsidRPr="00420D05" w:rsidRDefault="00420D05" w:rsidP="00013361">
      <w:pPr>
        <w:shd w:val="clear" w:color="auto" w:fill="FFFFFF"/>
        <w:spacing w:after="120" w:line="240" w:lineRule="exac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el-GR"/>
        </w:rPr>
      </w:pPr>
    </w:p>
    <w:p w:rsidR="00406E08" w:rsidRDefault="002D5812" w:rsidP="00904AA3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3"/>
          <w:szCs w:val="23"/>
          <w:lang w:eastAsia="el-GR"/>
        </w:rPr>
      </w:pPr>
      <w:r>
        <w:rPr>
          <w:noProof/>
          <w:lang w:eastAsia="el-GR"/>
        </w:rPr>
        <w:drawing>
          <wp:inline distT="0" distB="0" distL="0" distR="0" wp14:anchorId="0C0992D6" wp14:editId="6652D523">
            <wp:extent cx="3794760" cy="3208020"/>
            <wp:effectExtent l="0" t="0" r="0" b="0"/>
            <wp:docPr id="4" name="Εικόνα 4" descr="http://agiaparaskevi-ipolimas.gr/wp-content/uploads/natsik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giaparaskevi-ipolimas.gr/wp-content/uploads/natsika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760" cy="320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812" w:rsidRPr="00904AA3" w:rsidRDefault="002D5812" w:rsidP="00904AA3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3"/>
          <w:szCs w:val="23"/>
          <w:lang w:eastAsia="el-GR"/>
        </w:rPr>
      </w:pPr>
    </w:p>
    <w:p w:rsidR="00013361" w:rsidRDefault="00406E08" w:rsidP="00013361">
      <w:pPr>
        <w:shd w:val="clear" w:color="auto" w:fill="FFFFFF"/>
        <w:spacing w:after="120" w:line="240" w:lineRule="exact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</w:pPr>
      <w:r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Γεννήθηκα</w:t>
      </w:r>
      <w:r w:rsidR="00B13714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 στη Νιγρίτα</w:t>
      </w:r>
      <w:r w:rsidR="00904AA3" w:rsidRPr="00904AA3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 Σερρών στις</w:t>
      </w:r>
      <w:r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 14 Σεπτεμβρίου του 1950 και σήμερα είμ</w:t>
      </w:r>
      <w:r w:rsidR="004B656A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αι </w:t>
      </w:r>
    </w:p>
    <w:p w:rsidR="004B656A" w:rsidRDefault="00904AA3" w:rsidP="00013361">
      <w:pPr>
        <w:shd w:val="clear" w:color="auto" w:fill="FFFFFF"/>
        <w:spacing w:after="120" w:line="240" w:lineRule="exact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</w:pPr>
      <w:r w:rsidRPr="00904AA3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δημότης </w:t>
      </w:r>
      <w:r w:rsidR="00406E08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του Δήμου της </w:t>
      </w:r>
      <w:r w:rsidRPr="00904AA3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Αγία</w:t>
      </w:r>
      <w:r w:rsidR="00406E08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ς Παρασκευής. </w:t>
      </w:r>
    </w:p>
    <w:p w:rsidR="00013361" w:rsidRDefault="00406E08" w:rsidP="00013361">
      <w:pPr>
        <w:shd w:val="clear" w:color="auto" w:fill="FFFFFF"/>
        <w:spacing w:after="120" w:line="240" w:lineRule="exact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</w:pPr>
      <w:r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Είμ</w:t>
      </w:r>
      <w:r w:rsidR="00904AA3" w:rsidRPr="00904AA3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αι παντρεμένος με την Σοφία </w:t>
      </w:r>
      <w:proofErr w:type="spellStart"/>
      <w:r w:rsidR="00904AA3" w:rsidRPr="00904AA3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Γκούζου</w:t>
      </w:r>
      <w:proofErr w:type="spellEnd"/>
      <w:r w:rsidR="00904AA3" w:rsidRPr="00904AA3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, που κατάγεται από το</w:t>
      </w:r>
      <w:r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 Προσήλιο της Μεσσηνιακής </w:t>
      </w:r>
    </w:p>
    <w:p w:rsidR="00013361" w:rsidRDefault="00406E08" w:rsidP="00013361">
      <w:pPr>
        <w:shd w:val="clear" w:color="auto" w:fill="FFFFFF"/>
        <w:spacing w:after="120" w:line="240" w:lineRule="exact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</w:pPr>
      <w:r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Μάνης  και έχουμε</w:t>
      </w:r>
      <w:r w:rsidR="00904AA3" w:rsidRPr="00904AA3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 τρία παιδιά.</w:t>
      </w:r>
    </w:p>
    <w:p w:rsidR="00013361" w:rsidRPr="00013361" w:rsidRDefault="00406E08" w:rsidP="00013361">
      <w:pPr>
        <w:pStyle w:val="a4"/>
        <w:numPr>
          <w:ilvl w:val="0"/>
          <w:numId w:val="7"/>
        </w:numPr>
        <w:shd w:val="clear" w:color="auto" w:fill="FFFFFF"/>
        <w:spacing w:after="120" w:line="240" w:lineRule="exact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</w:pPr>
      <w:r w:rsidRPr="00013361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Την Ναταλία</w:t>
      </w:r>
      <w:r w:rsidR="00B13714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,</w:t>
      </w:r>
      <w:r w:rsidRPr="00013361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 31</w:t>
      </w:r>
      <w:r w:rsidR="004B656A" w:rsidRPr="00013361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 ετών (Πτυχιούχο Πολιτικού</w:t>
      </w:r>
      <w:r w:rsidR="00904AA3" w:rsidRPr="00013361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 Τμήμα</w:t>
      </w:r>
      <w:r w:rsidR="004B656A" w:rsidRPr="00013361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τος</w:t>
      </w:r>
      <w:r w:rsidR="00904AA3" w:rsidRPr="00013361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 της Νομικής Αθηνών</w:t>
      </w:r>
      <w:r w:rsidR="004B656A" w:rsidRPr="00013361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, με μεταπτυχιακές σπουδές στο </w:t>
      </w:r>
      <w:r w:rsidRPr="00013361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Πανεπιστήμιο του </w:t>
      </w:r>
      <w:proofErr w:type="spellStart"/>
      <w:r w:rsidR="00904AA3" w:rsidRPr="00013361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Goteborg</w:t>
      </w:r>
      <w:proofErr w:type="spellEnd"/>
      <w:r w:rsidR="00904AA3" w:rsidRPr="00013361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 της Σουηδίας</w:t>
      </w:r>
      <w:r w:rsidR="004B656A" w:rsidRPr="00013361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)</w:t>
      </w:r>
    </w:p>
    <w:p w:rsidR="00904AA3" w:rsidRPr="00013361" w:rsidRDefault="00406E08" w:rsidP="00013361">
      <w:pPr>
        <w:pStyle w:val="a4"/>
        <w:numPr>
          <w:ilvl w:val="0"/>
          <w:numId w:val="7"/>
        </w:numPr>
        <w:shd w:val="clear" w:color="auto" w:fill="FFFFFF"/>
        <w:spacing w:after="120" w:line="240" w:lineRule="exact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</w:pPr>
      <w:r w:rsidRPr="00013361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Την Χριστιάνα</w:t>
      </w:r>
      <w:r w:rsidR="00B13714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,</w:t>
      </w:r>
      <w:r w:rsidRPr="00013361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 30</w:t>
      </w:r>
      <w:r w:rsidR="004B656A" w:rsidRPr="00013361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 ετών</w:t>
      </w:r>
      <w:r w:rsidR="00904AA3" w:rsidRPr="00013361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 </w:t>
      </w:r>
      <w:r w:rsidR="004B656A" w:rsidRPr="00013361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(Πτυχιούχο του Ιστορικού</w:t>
      </w:r>
      <w:r w:rsidR="00904AA3" w:rsidRPr="00013361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 της Φιλοσοφικής Αθηνών</w:t>
      </w:r>
      <w:r w:rsidR="004B656A" w:rsidRPr="00013361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 με </w:t>
      </w:r>
      <w:r w:rsidRPr="00013361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 </w:t>
      </w:r>
      <w:r w:rsidR="00904AA3" w:rsidRPr="00013361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 μεταπτ</w:t>
      </w:r>
      <w:r w:rsidRPr="00013361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υχιακές σπουδές </w:t>
      </w:r>
      <w:r w:rsidR="00904AA3" w:rsidRPr="00013361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στην </w:t>
      </w:r>
      <w:proofErr w:type="spellStart"/>
      <w:r w:rsidR="00904AA3" w:rsidRPr="00013361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Μουσειολογία</w:t>
      </w:r>
      <w:proofErr w:type="spellEnd"/>
      <w:r w:rsidRPr="00013361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,</w:t>
      </w:r>
      <w:r w:rsidR="00904AA3" w:rsidRPr="00013361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 στο Αριστοτέλειο Πανεπιστήμιο Θεσσαλονίκης</w:t>
      </w:r>
      <w:r w:rsidR="004B656A" w:rsidRPr="00013361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)</w:t>
      </w:r>
      <w:r w:rsidR="00904AA3" w:rsidRPr="00013361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 και</w:t>
      </w:r>
    </w:p>
    <w:p w:rsidR="00904AA3" w:rsidRDefault="00406E08" w:rsidP="00013361">
      <w:pPr>
        <w:pStyle w:val="a4"/>
        <w:numPr>
          <w:ilvl w:val="0"/>
          <w:numId w:val="7"/>
        </w:numPr>
        <w:shd w:val="clear" w:color="auto" w:fill="FFFFFF"/>
        <w:spacing w:after="120" w:line="240" w:lineRule="exact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</w:pPr>
      <w:r w:rsidRPr="00013361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Τον Θάνο 25</w:t>
      </w:r>
      <w:r w:rsidR="00013361" w:rsidRPr="00013361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 ετών (Πτυχιούχο της</w:t>
      </w:r>
      <w:r w:rsidR="00904AA3" w:rsidRPr="00013361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 Σχολή</w:t>
      </w:r>
      <w:r w:rsidR="00013361" w:rsidRPr="00013361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ς</w:t>
      </w:r>
      <w:r w:rsidR="00904AA3" w:rsidRPr="00013361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 Μ</w:t>
      </w:r>
      <w:r w:rsidR="00013361" w:rsidRPr="00013361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ηχανολόγων Μηχανικών του Ε. Μ.</w:t>
      </w:r>
      <w:r w:rsidR="00904AA3" w:rsidRPr="00013361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 Πολυτεχνείου</w:t>
      </w:r>
      <w:r w:rsidR="00013361" w:rsidRPr="00013361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)</w:t>
      </w:r>
    </w:p>
    <w:p w:rsidR="00013361" w:rsidRPr="00013361" w:rsidRDefault="00013361" w:rsidP="00013361">
      <w:pPr>
        <w:pStyle w:val="a4"/>
        <w:shd w:val="clear" w:color="auto" w:fill="FFFFFF"/>
        <w:spacing w:after="120" w:line="240" w:lineRule="exact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</w:pPr>
    </w:p>
    <w:p w:rsidR="00013361" w:rsidRDefault="00904AA3" w:rsidP="00013361">
      <w:pPr>
        <w:shd w:val="clear" w:color="auto" w:fill="FFFFFF"/>
        <w:spacing w:after="120" w:line="240" w:lineRule="exact"/>
        <w:jc w:val="both"/>
        <w:rPr>
          <w:rFonts w:ascii="Roboto" w:eastAsia="Times New Roman" w:hAnsi="Roboto" w:cs="Times New Roman"/>
          <w:b/>
          <w:color w:val="222222"/>
          <w:sz w:val="28"/>
          <w:szCs w:val="28"/>
          <w:u w:val="single"/>
          <w:lang w:eastAsia="el-GR"/>
        </w:rPr>
      </w:pPr>
      <w:r w:rsidRPr="00013361">
        <w:rPr>
          <w:rFonts w:ascii="Roboto" w:eastAsia="Times New Roman" w:hAnsi="Roboto" w:cs="Times New Roman"/>
          <w:b/>
          <w:color w:val="222222"/>
          <w:sz w:val="28"/>
          <w:szCs w:val="28"/>
          <w:u w:val="single"/>
          <w:lang w:eastAsia="el-GR"/>
        </w:rPr>
        <w:t>Σπουδές</w:t>
      </w:r>
    </w:p>
    <w:p w:rsidR="00A90782" w:rsidRPr="009C0B65" w:rsidRDefault="00A90782" w:rsidP="009C0B65">
      <w:pPr>
        <w:pStyle w:val="a4"/>
        <w:numPr>
          <w:ilvl w:val="0"/>
          <w:numId w:val="8"/>
        </w:numPr>
        <w:shd w:val="clear" w:color="auto" w:fill="FFFFFF"/>
        <w:spacing w:after="120" w:line="240" w:lineRule="exact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</w:pPr>
      <w:r w:rsidRPr="009C0B65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Τελείωσα το Λύκειο </w:t>
      </w:r>
      <w:r w:rsidRPr="009C0B65">
        <w:rPr>
          <w:rFonts w:ascii="Roboto" w:eastAsia="Times New Roman" w:hAnsi="Roboto" w:cs="Times New Roman" w:hint="eastAsia"/>
          <w:color w:val="222222"/>
          <w:sz w:val="23"/>
          <w:szCs w:val="23"/>
          <w:lang w:eastAsia="el-GR"/>
        </w:rPr>
        <w:t>Ν</w:t>
      </w:r>
      <w:r w:rsidRPr="009C0B65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έας Ιωνίας Αττικής το 1968.</w:t>
      </w:r>
    </w:p>
    <w:p w:rsidR="00013361" w:rsidRPr="009C0B65" w:rsidRDefault="00A90782" w:rsidP="009C0B65">
      <w:pPr>
        <w:pStyle w:val="a4"/>
        <w:numPr>
          <w:ilvl w:val="0"/>
          <w:numId w:val="8"/>
        </w:numPr>
        <w:shd w:val="clear" w:color="auto" w:fill="FFFFFF"/>
        <w:spacing w:after="120" w:line="240" w:lineRule="exact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</w:pPr>
      <w:r w:rsidRPr="009C0B65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Τον Οκτώβριο του 1969 εισήλθα στην </w:t>
      </w:r>
      <w:r w:rsidRPr="009C0B65">
        <w:rPr>
          <w:rFonts w:ascii="Roboto" w:eastAsia="Times New Roman" w:hAnsi="Roboto" w:cs="Times New Roman"/>
          <w:b/>
          <w:color w:val="222222"/>
          <w:sz w:val="23"/>
          <w:szCs w:val="23"/>
          <w:lang w:eastAsia="el-GR"/>
        </w:rPr>
        <w:t xml:space="preserve">ΣΜΑ (Σχολή Μηχανικών Αεροπορίας) </w:t>
      </w:r>
      <w:r w:rsidRPr="009C0B65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της </w:t>
      </w:r>
      <w:r w:rsidRPr="009C0B65">
        <w:rPr>
          <w:rFonts w:ascii="Roboto" w:eastAsia="Times New Roman" w:hAnsi="Roboto" w:cs="Times New Roman"/>
          <w:b/>
          <w:color w:val="222222"/>
          <w:sz w:val="23"/>
          <w:szCs w:val="23"/>
          <w:lang w:eastAsia="el-GR"/>
        </w:rPr>
        <w:t>Σχολής Ικάρων</w:t>
      </w:r>
      <w:r w:rsidRPr="009C0B65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. </w:t>
      </w:r>
    </w:p>
    <w:p w:rsidR="00B13714" w:rsidRDefault="00A90782" w:rsidP="009C0B65">
      <w:pPr>
        <w:pStyle w:val="a4"/>
        <w:numPr>
          <w:ilvl w:val="0"/>
          <w:numId w:val="8"/>
        </w:numPr>
        <w:shd w:val="clear" w:color="auto" w:fill="FFFFFF"/>
        <w:spacing w:after="120" w:line="240" w:lineRule="exact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</w:pPr>
      <w:r w:rsidRPr="009C0B65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Παραιτήθηκα από την ΣΜΑ τον Δεκέμβριο του 1969 </w:t>
      </w:r>
    </w:p>
    <w:p w:rsidR="00013361" w:rsidRPr="00B13714" w:rsidRDefault="00B13714" w:rsidP="009C0B65">
      <w:pPr>
        <w:pStyle w:val="a4"/>
        <w:numPr>
          <w:ilvl w:val="0"/>
          <w:numId w:val="8"/>
        </w:numPr>
        <w:shd w:val="clear" w:color="auto" w:fill="FFFFFF"/>
        <w:spacing w:after="120" w:line="240" w:lineRule="exact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</w:pPr>
      <w:r w:rsidRPr="00B13714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lastRenderedPageBreak/>
        <w:t>Γ</w:t>
      </w:r>
      <w:r w:rsidR="00A90782" w:rsidRPr="00B13714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ράφτηκα στο 1ο έτος της Σχολής</w:t>
      </w:r>
      <w:r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 </w:t>
      </w:r>
      <w:r w:rsidR="00A90782" w:rsidRPr="00B13714">
        <w:rPr>
          <w:rFonts w:ascii="Roboto" w:eastAsia="Times New Roman" w:hAnsi="Roboto" w:cs="Times New Roman"/>
          <w:b/>
          <w:color w:val="222222"/>
          <w:sz w:val="23"/>
          <w:szCs w:val="23"/>
          <w:lang w:eastAsia="el-GR"/>
        </w:rPr>
        <w:t>Πολιτικών Μηχανικών του ΕΜΠ,</w:t>
      </w:r>
      <w:r w:rsidR="00A90782" w:rsidRPr="00B13714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 </w:t>
      </w:r>
      <w:r w:rsidR="00C854E2" w:rsidRPr="00B13714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από όπου απεφοίτησα τον Ιούλιο του 1974.</w:t>
      </w:r>
    </w:p>
    <w:p w:rsidR="00013361" w:rsidRPr="00B13714" w:rsidRDefault="00013361" w:rsidP="00B13714">
      <w:pPr>
        <w:pStyle w:val="a4"/>
        <w:numPr>
          <w:ilvl w:val="0"/>
          <w:numId w:val="8"/>
        </w:numPr>
        <w:shd w:val="clear" w:color="auto" w:fill="FFFFFF"/>
        <w:spacing w:after="120" w:line="240" w:lineRule="exact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</w:pPr>
      <w:r w:rsidRPr="009C0B65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Το 1978 παρακολούθησα το 6-μηνο σπουδών στην </w:t>
      </w:r>
      <w:r w:rsidRPr="009C0B65">
        <w:rPr>
          <w:rFonts w:ascii="Roboto" w:eastAsia="Times New Roman" w:hAnsi="Roboto" w:cs="Times New Roman"/>
          <w:b/>
          <w:color w:val="222222"/>
          <w:sz w:val="23"/>
          <w:szCs w:val="23"/>
          <w:lang w:eastAsia="el-GR"/>
        </w:rPr>
        <w:t xml:space="preserve">ΣΕΛΕΤΕ </w:t>
      </w:r>
      <w:r w:rsidR="00C854E2" w:rsidRPr="009C0B65">
        <w:rPr>
          <w:rFonts w:ascii="Roboto" w:eastAsia="Times New Roman" w:hAnsi="Roboto" w:cs="Times New Roman"/>
          <w:b/>
          <w:color w:val="222222"/>
          <w:sz w:val="23"/>
          <w:szCs w:val="23"/>
          <w:lang w:eastAsia="el-GR"/>
        </w:rPr>
        <w:t>/ΠΑΤΕΣ</w:t>
      </w:r>
      <w:r w:rsidR="00C854E2" w:rsidRPr="009C0B65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 </w:t>
      </w:r>
      <w:r w:rsidRPr="009C0B65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(Σχολή Εκπαιδευτικών </w:t>
      </w:r>
      <w:r w:rsidRPr="00B13714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Λειτουργών</w:t>
      </w:r>
      <w:r w:rsidR="00C854E2" w:rsidRPr="00B13714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 </w:t>
      </w:r>
      <w:r w:rsidRPr="00B13714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Επαγγελματικής και Τεχνικής Εκπαίδευσης)</w:t>
      </w:r>
      <w:r w:rsidR="00C854E2" w:rsidRPr="00B13714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.</w:t>
      </w:r>
    </w:p>
    <w:p w:rsidR="00904AA3" w:rsidRPr="009C0B65" w:rsidRDefault="00B13714" w:rsidP="009C0B65">
      <w:pPr>
        <w:pStyle w:val="a4"/>
        <w:numPr>
          <w:ilvl w:val="0"/>
          <w:numId w:val="8"/>
        </w:numPr>
        <w:shd w:val="clear" w:color="auto" w:fill="FFFFFF"/>
        <w:spacing w:after="120" w:line="240" w:lineRule="exact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</w:pPr>
      <w:r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Το </w:t>
      </w:r>
      <w:r w:rsidR="00286E1E" w:rsidRPr="009C0B65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1982 έλαβα το πτυχίο του Τμήματος</w:t>
      </w:r>
      <w:r w:rsidR="00904AA3" w:rsidRPr="009C0B65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 Διοίκηση</w:t>
      </w:r>
      <w:r w:rsidR="00286E1E" w:rsidRPr="009C0B65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ς</w:t>
      </w:r>
      <w:r w:rsidR="00904AA3" w:rsidRPr="009C0B65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 Επιχειρήσεων </w:t>
      </w:r>
      <w:r w:rsidR="009C0B65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της </w:t>
      </w:r>
      <w:r w:rsidR="00472C6F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ΑΣΟΕΕ (1979-1982)</w:t>
      </w:r>
    </w:p>
    <w:p w:rsidR="00013361" w:rsidRPr="00904AA3" w:rsidRDefault="00013361" w:rsidP="00013361">
      <w:pPr>
        <w:shd w:val="clear" w:color="auto" w:fill="FFFFFF"/>
        <w:spacing w:after="120" w:line="240" w:lineRule="exact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</w:pPr>
    </w:p>
    <w:p w:rsidR="00A16883" w:rsidRPr="00013361" w:rsidRDefault="00904AA3" w:rsidP="00013361">
      <w:pPr>
        <w:shd w:val="clear" w:color="auto" w:fill="FFFFFF"/>
        <w:spacing w:after="120" w:line="240" w:lineRule="exact"/>
        <w:jc w:val="both"/>
        <w:rPr>
          <w:rFonts w:ascii="Roboto" w:eastAsia="Times New Roman" w:hAnsi="Roboto" w:cs="Times New Roman"/>
          <w:b/>
          <w:color w:val="222222"/>
          <w:sz w:val="28"/>
          <w:szCs w:val="28"/>
          <w:u w:val="single"/>
          <w:lang w:eastAsia="el-GR"/>
        </w:rPr>
      </w:pPr>
      <w:r w:rsidRPr="00013361">
        <w:rPr>
          <w:rFonts w:ascii="Roboto" w:eastAsia="Times New Roman" w:hAnsi="Roboto" w:cs="Times New Roman"/>
          <w:b/>
          <w:color w:val="222222"/>
          <w:sz w:val="28"/>
          <w:szCs w:val="28"/>
          <w:u w:val="single"/>
          <w:lang w:eastAsia="el-GR"/>
        </w:rPr>
        <w:t> Ξένες Γλώσσες</w:t>
      </w:r>
    </w:p>
    <w:p w:rsidR="00904AA3" w:rsidRDefault="00013361" w:rsidP="00013361">
      <w:pPr>
        <w:shd w:val="clear" w:color="auto" w:fill="FFFFFF"/>
        <w:spacing w:after="120" w:line="240" w:lineRule="exact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</w:pPr>
      <w:r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Ά</w:t>
      </w:r>
      <w:r w:rsidR="00904AA3" w:rsidRPr="00904AA3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ριστα την Αγγλική και την Ισπανική γλώσσα (ανάγνωση, γραφή και ομιλία)</w:t>
      </w:r>
    </w:p>
    <w:p w:rsidR="00013361" w:rsidRPr="00013361" w:rsidRDefault="00013361" w:rsidP="00013361">
      <w:pPr>
        <w:shd w:val="clear" w:color="auto" w:fill="FFFFFF"/>
        <w:spacing w:after="120" w:line="240" w:lineRule="exact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</w:pPr>
    </w:p>
    <w:p w:rsidR="00904AA3" w:rsidRPr="00013361" w:rsidRDefault="00904AA3" w:rsidP="00013361">
      <w:pPr>
        <w:shd w:val="clear" w:color="auto" w:fill="FFFFFF"/>
        <w:spacing w:after="120" w:line="240" w:lineRule="exact"/>
        <w:jc w:val="both"/>
        <w:rPr>
          <w:rFonts w:ascii="Roboto" w:eastAsia="Times New Roman" w:hAnsi="Roboto" w:cs="Times New Roman"/>
          <w:b/>
          <w:color w:val="222222"/>
          <w:sz w:val="28"/>
          <w:szCs w:val="28"/>
          <w:u w:val="single"/>
          <w:lang w:eastAsia="el-GR"/>
        </w:rPr>
      </w:pPr>
      <w:r w:rsidRPr="00013361">
        <w:rPr>
          <w:rFonts w:ascii="Roboto" w:eastAsia="Times New Roman" w:hAnsi="Roboto" w:cs="Times New Roman"/>
          <w:b/>
          <w:color w:val="222222"/>
          <w:sz w:val="28"/>
          <w:szCs w:val="28"/>
          <w:u w:val="single"/>
          <w:lang w:eastAsia="el-GR"/>
        </w:rPr>
        <w:t>Συνδικαλιστική &amp; Κοινωνική Δραστηριότητα</w:t>
      </w:r>
    </w:p>
    <w:p w:rsidR="00904AA3" w:rsidRPr="00ED0AF9" w:rsidRDefault="00904AA3" w:rsidP="00ED0AF9">
      <w:pPr>
        <w:pStyle w:val="a4"/>
        <w:numPr>
          <w:ilvl w:val="0"/>
          <w:numId w:val="9"/>
        </w:numPr>
        <w:shd w:val="clear" w:color="auto" w:fill="FFFFFF"/>
        <w:spacing w:after="120" w:line="240" w:lineRule="exact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</w:pPr>
      <w:r w:rsidRPr="00ED0AF9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Μέλος ΔΣ Συλλόγου Υπαλλήλων ΓΓΑ</w:t>
      </w:r>
    </w:p>
    <w:p w:rsidR="00904AA3" w:rsidRPr="00ED0AF9" w:rsidRDefault="00904AA3" w:rsidP="00ED0AF9">
      <w:pPr>
        <w:pStyle w:val="a4"/>
        <w:numPr>
          <w:ilvl w:val="0"/>
          <w:numId w:val="9"/>
        </w:numPr>
        <w:shd w:val="clear" w:color="auto" w:fill="FFFFFF"/>
        <w:spacing w:after="120" w:line="240" w:lineRule="exact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</w:pPr>
      <w:r w:rsidRPr="00ED0AF9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Εκλεγμένο Μέλος Κεντρικής Αντιπροσωπείας ΤΕΕ 1980-1982</w:t>
      </w:r>
    </w:p>
    <w:p w:rsidR="00904AA3" w:rsidRPr="00ED0AF9" w:rsidRDefault="00904AA3" w:rsidP="00ED0AF9">
      <w:pPr>
        <w:pStyle w:val="a4"/>
        <w:numPr>
          <w:ilvl w:val="0"/>
          <w:numId w:val="9"/>
        </w:numPr>
        <w:shd w:val="clear" w:color="auto" w:fill="FFFFFF"/>
        <w:spacing w:after="120" w:line="240" w:lineRule="exact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</w:pPr>
      <w:r w:rsidRPr="00ED0AF9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Εκλεγμένο Μέλος ΔΣ Πανελλήνιου Συλλόγου Πολιτικών Μηχανικών, 1980-1983</w:t>
      </w:r>
    </w:p>
    <w:p w:rsidR="00904AA3" w:rsidRPr="00ED0AF9" w:rsidRDefault="00904AA3" w:rsidP="00ED0AF9">
      <w:pPr>
        <w:pStyle w:val="a4"/>
        <w:numPr>
          <w:ilvl w:val="0"/>
          <w:numId w:val="9"/>
        </w:numPr>
        <w:shd w:val="clear" w:color="auto" w:fill="FFFFFF"/>
        <w:spacing w:after="120" w:line="240" w:lineRule="exact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</w:pPr>
      <w:r w:rsidRPr="00ED0AF9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Γενικός Γραμματέας ΔΚΜ (Δημοκρατική Κίνηση Μηχανικών), 1985-1987</w:t>
      </w:r>
    </w:p>
    <w:p w:rsidR="00904AA3" w:rsidRPr="00ED0AF9" w:rsidRDefault="00904AA3" w:rsidP="00ED0AF9">
      <w:pPr>
        <w:pStyle w:val="a4"/>
        <w:numPr>
          <w:ilvl w:val="0"/>
          <w:numId w:val="9"/>
        </w:numPr>
        <w:shd w:val="clear" w:color="auto" w:fill="FFFFFF"/>
        <w:spacing w:after="120" w:line="240" w:lineRule="exact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</w:pPr>
      <w:r w:rsidRPr="00ED0AF9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Μέλος ΔΣ Συλλόγου Γονέων και Κηδεμόνων </w:t>
      </w:r>
      <w:proofErr w:type="spellStart"/>
      <w:r w:rsidRPr="00ED0AF9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Μαρασλείου</w:t>
      </w:r>
      <w:proofErr w:type="spellEnd"/>
      <w:r w:rsidRPr="00ED0AF9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 Δημοτικού Σχολείου</w:t>
      </w:r>
    </w:p>
    <w:p w:rsidR="00904AA3" w:rsidRDefault="00904AA3" w:rsidP="00ED0AF9">
      <w:pPr>
        <w:pStyle w:val="a4"/>
        <w:numPr>
          <w:ilvl w:val="0"/>
          <w:numId w:val="9"/>
        </w:numPr>
        <w:shd w:val="clear" w:color="auto" w:fill="FFFFFF"/>
        <w:spacing w:after="120" w:line="240" w:lineRule="exact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</w:pPr>
      <w:r w:rsidRPr="00ED0AF9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Μέλος ΔΣ της Σερραϊκής Ένωσης Αττικής</w:t>
      </w:r>
    </w:p>
    <w:p w:rsidR="00ED0AF9" w:rsidRPr="00ED0AF9" w:rsidRDefault="00ED0AF9" w:rsidP="00ED0AF9">
      <w:pPr>
        <w:pStyle w:val="a4"/>
        <w:shd w:val="clear" w:color="auto" w:fill="FFFFFF"/>
        <w:spacing w:after="120" w:line="240" w:lineRule="exact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</w:pPr>
    </w:p>
    <w:p w:rsidR="00904AA3" w:rsidRPr="00013361" w:rsidRDefault="00904AA3" w:rsidP="00013361">
      <w:pPr>
        <w:shd w:val="clear" w:color="auto" w:fill="FFFFFF"/>
        <w:spacing w:after="120" w:line="240" w:lineRule="exact"/>
        <w:jc w:val="both"/>
        <w:rPr>
          <w:rFonts w:ascii="Roboto" w:eastAsia="Times New Roman" w:hAnsi="Roboto" w:cs="Times New Roman"/>
          <w:b/>
          <w:color w:val="222222"/>
          <w:sz w:val="28"/>
          <w:szCs w:val="28"/>
          <w:u w:val="single"/>
          <w:lang w:eastAsia="el-GR"/>
        </w:rPr>
      </w:pPr>
      <w:r w:rsidRPr="00013361">
        <w:rPr>
          <w:rFonts w:ascii="Roboto" w:eastAsia="Times New Roman" w:hAnsi="Roboto" w:cs="Times New Roman"/>
          <w:b/>
          <w:color w:val="222222"/>
          <w:sz w:val="28"/>
          <w:szCs w:val="28"/>
          <w:u w:val="single"/>
          <w:lang w:eastAsia="el-GR"/>
        </w:rPr>
        <w:t>Κομματική Δραστηριότητα</w:t>
      </w:r>
    </w:p>
    <w:p w:rsidR="00904AA3" w:rsidRPr="003D2774" w:rsidRDefault="00904AA3" w:rsidP="003D2774">
      <w:pPr>
        <w:pStyle w:val="a4"/>
        <w:numPr>
          <w:ilvl w:val="0"/>
          <w:numId w:val="10"/>
        </w:numPr>
        <w:shd w:val="clear" w:color="auto" w:fill="FFFFFF"/>
        <w:spacing w:after="120" w:line="240" w:lineRule="exact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</w:pPr>
      <w:r w:rsidRPr="003D2774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Μέλος Διοικούσης Επιτροπής ΕΚΟ Μηχανικών ΝΔ (1979-1984)</w:t>
      </w:r>
    </w:p>
    <w:p w:rsidR="00904AA3" w:rsidRPr="003D2774" w:rsidRDefault="00904AA3" w:rsidP="003D2774">
      <w:pPr>
        <w:pStyle w:val="a4"/>
        <w:numPr>
          <w:ilvl w:val="0"/>
          <w:numId w:val="10"/>
        </w:numPr>
        <w:shd w:val="clear" w:color="auto" w:fill="FFFFFF"/>
        <w:spacing w:after="120" w:line="240" w:lineRule="exact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</w:pPr>
      <w:r w:rsidRPr="003D2774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Μέλος ΚΕΠΟ ΝΔ (Κεντρική Επιτροπή Περιφερειακής Οργάνω</w:t>
      </w:r>
      <w:r w:rsidR="00A16883" w:rsidRPr="003D2774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σης ΝΔ), 1985-1990 </w:t>
      </w:r>
    </w:p>
    <w:p w:rsidR="00904AA3" w:rsidRPr="003D2774" w:rsidRDefault="00904AA3" w:rsidP="003D2774">
      <w:pPr>
        <w:pStyle w:val="a4"/>
        <w:numPr>
          <w:ilvl w:val="0"/>
          <w:numId w:val="10"/>
        </w:numPr>
        <w:shd w:val="clear" w:color="auto" w:fill="FFFFFF"/>
        <w:spacing w:after="120" w:line="240" w:lineRule="exact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</w:pPr>
      <w:proofErr w:type="spellStart"/>
      <w:r w:rsidRPr="003D2774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Τομεάρχης</w:t>
      </w:r>
      <w:proofErr w:type="spellEnd"/>
      <w:r w:rsidRPr="003D2774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 Β4 ΝΟΔΕ (Περιστέρι) (1989-1990)</w:t>
      </w:r>
    </w:p>
    <w:p w:rsidR="00904AA3" w:rsidRPr="003D2774" w:rsidRDefault="00904AA3" w:rsidP="003D2774">
      <w:pPr>
        <w:pStyle w:val="a4"/>
        <w:numPr>
          <w:ilvl w:val="0"/>
          <w:numId w:val="10"/>
        </w:numPr>
        <w:shd w:val="clear" w:color="auto" w:fill="FFFFFF"/>
        <w:spacing w:after="120" w:line="240" w:lineRule="exact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</w:pPr>
      <w:r w:rsidRPr="003D2774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Γραμματέας Οργανωτικού ΝΔ, Οκτώβριος 1992 -Οκτώβριος 1993</w:t>
      </w:r>
    </w:p>
    <w:p w:rsidR="00904AA3" w:rsidRPr="003D2774" w:rsidRDefault="00904AA3" w:rsidP="003D2774">
      <w:pPr>
        <w:pStyle w:val="a4"/>
        <w:numPr>
          <w:ilvl w:val="0"/>
          <w:numId w:val="10"/>
        </w:numPr>
        <w:shd w:val="clear" w:color="auto" w:fill="FFFFFF"/>
        <w:spacing w:after="120" w:line="240" w:lineRule="exact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</w:pPr>
      <w:r w:rsidRPr="003D2774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Σύνεδρος στα Συνέδρια της ΝΔ 1995 (Χαλκιδική) και 2016 (Αθήνα)</w:t>
      </w:r>
    </w:p>
    <w:p w:rsidR="00013361" w:rsidRPr="00013361" w:rsidRDefault="00013361" w:rsidP="00013361">
      <w:pPr>
        <w:shd w:val="clear" w:color="auto" w:fill="FFFFFF"/>
        <w:spacing w:after="120" w:line="240" w:lineRule="exact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</w:pPr>
    </w:p>
    <w:p w:rsidR="00904AA3" w:rsidRPr="00013361" w:rsidRDefault="00904AA3" w:rsidP="00013361">
      <w:pPr>
        <w:shd w:val="clear" w:color="auto" w:fill="FFFFFF"/>
        <w:spacing w:after="120" w:line="240" w:lineRule="exact"/>
        <w:jc w:val="both"/>
        <w:rPr>
          <w:rFonts w:ascii="Roboto" w:eastAsia="Times New Roman" w:hAnsi="Roboto" w:cs="Times New Roman"/>
          <w:b/>
          <w:color w:val="222222"/>
          <w:sz w:val="28"/>
          <w:szCs w:val="28"/>
          <w:u w:val="single"/>
          <w:lang w:eastAsia="el-GR"/>
        </w:rPr>
      </w:pPr>
      <w:r w:rsidRPr="00013361">
        <w:rPr>
          <w:rFonts w:ascii="Roboto" w:eastAsia="Times New Roman" w:hAnsi="Roboto" w:cs="Times New Roman"/>
          <w:b/>
          <w:color w:val="222222"/>
          <w:sz w:val="28"/>
          <w:szCs w:val="28"/>
          <w:u w:val="single"/>
          <w:lang w:eastAsia="el-GR"/>
        </w:rPr>
        <w:t>Κυβερνητικά καθήκοντα</w:t>
      </w:r>
    </w:p>
    <w:p w:rsidR="003D2774" w:rsidRPr="003D2774" w:rsidRDefault="00904AA3" w:rsidP="003D2774">
      <w:pPr>
        <w:pStyle w:val="a4"/>
        <w:numPr>
          <w:ilvl w:val="0"/>
          <w:numId w:val="11"/>
        </w:numPr>
        <w:shd w:val="clear" w:color="auto" w:fill="FFFFFF"/>
        <w:spacing w:after="120" w:line="240" w:lineRule="exact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</w:pPr>
      <w:r w:rsidRPr="003D2774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Νομάρχης Χανίων (Απρίλιος 1990 – Νοέμβριος  1991)</w:t>
      </w:r>
    </w:p>
    <w:p w:rsidR="00013361" w:rsidRPr="003D2774" w:rsidRDefault="00286E1E" w:rsidP="003D2774">
      <w:pPr>
        <w:pStyle w:val="a4"/>
        <w:numPr>
          <w:ilvl w:val="0"/>
          <w:numId w:val="11"/>
        </w:numPr>
        <w:shd w:val="clear" w:color="auto" w:fill="FFFFFF"/>
        <w:spacing w:after="120" w:line="240" w:lineRule="exact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</w:pPr>
      <w:r w:rsidRPr="003D2774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Διευθύνων Σύμβουλος στην </w:t>
      </w:r>
      <w:proofErr w:type="spellStart"/>
      <w:r w:rsidRPr="003D2774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Ελληνο</w:t>
      </w:r>
      <w:proofErr w:type="spellEnd"/>
      <w:r w:rsidRPr="003D2774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-Βουλγαρική Εταιρεία ICGB AD, θυγατρικής της ΔΕΠΑ ΑΕ, της EDISON Ιταλίας και της </w:t>
      </w:r>
      <w:proofErr w:type="spellStart"/>
      <w:r w:rsidRPr="003D2774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Bulgarian</w:t>
      </w:r>
      <w:proofErr w:type="spellEnd"/>
      <w:r w:rsidRPr="003D2774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 </w:t>
      </w:r>
      <w:proofErr w:type="spellStart"/>
      <w:r w:rsidRPr="003D2774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Energy</w:t>
      </w:r>
      <w:proofErr w:type="spellEnd"/>
      <w:r w:rsidRPr="003D2774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 </w:t>
      </w:r>
      <w:proofErr w:type="spellStart"/>
      <w:r w:rsidRPr="003D2774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Holding</w:t>
      </w:r>
      <w:proofErr w:type="spellEnd"/>
      <w:r w:rsidRPr="003D2774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 Βουλγαρίας, με έδρα την Σόφια και αντικείμενο την μελέτη και κατασκευή του </w:t>
      </w:r>
      <w:proofErr w:type="spellStart"/>
      <w:r w:rsidRPr="003D2774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Διασυνδετήριου</w:t>
      </w:r>
      <w:proofErr w:type="spellEnd"/>
      <w:r w:rsidRPr="003D2774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 Αγωγού Ελλάδας – Βουλγαρίας</w:t>
      </w:r>
      <w:r w:rsidR="003D2774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 </w:t>
      </w:r>
      <w:r w:rsidR="00013361" w:rsidRPr="003D2774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(Ιανουάριος</w:t>
      </w:r>
      <w:r w:rsidR="00013361" w:rsidRPr="003D2774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ab/>
      </w:r>
      <w:r w:rsidRPr="003D2774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2011-</w:t>
      </w:r>
      <w:r w:rsidR="00013361" w:rsidRPr="003D2774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ab/>
        <w:t>Νοέμβριος</w:t>
      </w:r>
      <w:r w:rsidR="00013361" w:rsidRPr="003D2774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ab/>
      </w:r>
      <w:r w:rsidRPr="003D2774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2011)</w:t>
      </w:r>
    </w:p>
    <w:p w:rsidR="00904AA3" w:rsidRDefault="00904AA3" w:rsidP="003D2774">
      <w:pPr>
        <w:pStyle w:val="a4"/>
        <w:numPr>
          <w:ilvl w:val="0"/>
          <w:numId w:val="11"/>
        </w:numPr>
        <w:shd w:val="clear" w:color="auto" w:fill="FFFFFF"/>
        <w:spacing w:after="120" w:line="240" w:lineRule="exact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</w:pPr>
      <w:r w:rsidRPr="003D2774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Πρόεδρος ΔΣ ΔΕΣΦΑ (Διαχειριστής Εθνικού Συστήματος Φυσικού Αερίου) (Οκτώβριος 2013 -Απρίλιος  2016)</w:t>
      </w:r>
    </w:p>
    <w:p w:rsidR="003D2774" w:rsidRPr="003D2774" w:rsidRDefault="003D2774" w:rsidP="003D2774">
      <w:pPr>
        <w:pStyle w:val="a4"/>
        <w:shd w:val="clear" w:color="auto" w:fill="FFFFFF"/>
        <w:spacing w:after="120" w:line="240" w:lineRule="exact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</w:pPr>
    </w:p>
    <w:p w:rsidR="00A16883" w:rsidRPr="00013361" w:rsidRDefault="00A16883" w:rsidP="00013361">
      <w:pPr>
        <w:shd w:val="clear" w:color="auto" w:fill="FFFFFF"/>
        <w:spacing w:after="120" w:line="240" w:lineRule="exact"/>
        <w:jc w:val="both"/>
        <w:rPr>
          <w:rFonts w:ascii="Roboto" w:eastAsia="Times New Roman" w:hAnsi="Roboto" w:cs="Times New Roman"/>
          <w:b/>
          <w:color w:val="222222"/>
          <w:sz w:val="28"/>
          <w:szCs w:val="28"/>
          <w:u w:val="single"/>
          <w:lang w:eastAsia="el-GR"/>
        </w:rPr>
      </w:pPr>
      <w:r w:rsidRPr="00013361">
        <w:rPr>
          <w:rFonts w:ascii="Roboto" w:eastAsia="Times New Roman" w:hAnsi="Roboto" w:cs="Times New Roman"/>
          <w:b/>
          <w:color w:val="222222"/>
          <w:sz w:val="28"/>
          <w:szCs w:val="28"/>
          <w:u w:val="single"/>
          <w:lang w:eastAsia="el-GR"/>
        </w:rPr>
        <w:t>Επαγγελματική Δραστηριότητα</w:t>
      </w:r>
    </w:p>
    <w:p w:rsidR="00904AA3" w:rsidRPr="007F78F1" w:rsidRDefault="00A16883" w:rsidP="007F78F1">
      <w:pPr>
        <w:pStyle w:val="a4"/>
        <w:numPr>
          <w:ilvl w:val="0"/>
          <w:numId w:val="12"/>
        </w:numPr>
        <w:shd w:val="clear" w:color="auto" w:fill="FFFFFF"/>
        <w:spacing w:after="120" w:line="240" w:lineRule="exact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</w:pPr>
      <w:r w:rsidRPr="007F78F1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Εργάσθηκα</w:t>
      </w:r>
      <w:r w:rsidR="00904AA3" w:rsidRPr="007F78F1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 ως Πολιτικός Μηχανικός </w:t>
      </w:r>
      <w:r w:rsidRPr="007F78F1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στην Εταιρεία ΤΕΕΝ ΑΕ, του Ομίλου Μποδοσάκη, </w:t>
      </w:r>
      <w:r w:rsidR="00904AA3" w:rsidRPr="007F78F1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στις εγκαταστάσεις της Εταιρείας ΛΑΡΚΟ ΑΕ  (παραγωγή </w:t>
      </w:r>
      <w:proofErr w:type="spellStart"/>
      <w:r w:rsidR="00904AA3" w:rsidRPr="007F78F1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σιδηρο</w:t>
      </w:r>
      <w:proofErr w:type="spellEnd"/>
      <w:r w:rsidR="00904AA3" w:rsidRPr="007F78F1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-νικελίου) στην Λάρυμνα Φθιώτιδας (1976-1977).</w:t>
      </w:r>
    </w:p>
    <w:p w:rsidR="00904AA3" w:rsidRPr="007F78F1" w:rsidRDefault="007F78F1" w:rsidP="007F78F1">
      <w:pPr>
        <w:pStyle w:val="a4"/>
        <w:numPr>
          <w:ilvl w:val="0"/>
          <w:numId w:val="12"/>
        </w:numPr>
        <w:shd w:val="clear" w:color="auto" w:fill="FFFFFF"/>
        <w:spacing w:after="120" w:line="240" w:lineRule="exact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</w:pPr>
      <w:r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Από το 1977 μέχρι το 1987</w:t>
      </w:r>
      <w:r w:rsidR="00904AA3" w:rsidRPr="007F78F1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 </w:t>
      </w:r>
      <w:r w:rsidR="00A16883" w:rsidRPr="007F78F1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εργάσθηκα </w:t>
      </w:r>
      <w:r w:rsidR="00904AA3" w:rsidRPr="007F78F1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στις Τεχνικές Υπηρεσίες της Γενικής Γραμματείας Αθλητισμού (ΓΓΑ)</w:t>
      </w:r>
      <w:r w:rsidR="00A16883" w:rsidRPr="007F78F1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, με αντικείμενο την μελέτη</w:t>
      </w:r>
      <w:r w:rsidR="00904AA3" w:rsidRPr="007F78F1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 και </w:t>
      </w:r>
      <w:r w:rsidR="00A16883" w:rsidRPr="007F78F1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την </w:t>
      </w:r>
      <w:r w:rsidR="00904AA3" w:rsidRPr="007F78F1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επίβλεψη μεγάλων αθλητικών έργων και εγκαταστάσεων</w:t>
      </w:r>
      <w:r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 (Κ</w:t>
      </w:r>
      <w:r w:rsidR="00904AA3" w:rsidRPr="007F78F1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ολυμβητήρια, Κλειστά Γυμναστήρια, Γήπεδα Αθλοπαιδιών</w:t>
      </w:r>
      <w:r w:rsidR="00A16883" w:rsidRPr="007F78F1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, Στάδιο Ειρήνης και Φιλίας, </w:t>
      </w:r>
      <w:r w:rsidR="00904AA3" w:rsidRPr="007F78F1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 Ολυμπιακές Εγκαταστάσεις στο ΟΑΚΑ</w:t>
      </w:r>
      <w:r w:rsidR="00A16883" w:rsidRPr="007F78F1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, κ.α.</w:t>
      </w:r>
      <w:r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)</w:t>
      </w:r>
    </w:p>
    <w:p w:rsidR="00904AA3" w:rsidRPr="007F78F1" w:rsidRDefault="007F78F1" w:rsidP="007F78F1">
      <w:pPr>
        <w:pStyle w:val="a4"/>
        <w:numPr>
          <w:ilvl w:val="0"/>
          <w:numId w:val="12"/>
        </w:numPr>
        <w:shd w:val="clear" w:color="auto" w:fill="FFFFFF"/>
        <w:spacing w:after="120" w:line="240" w:lineRule="exact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</w:pPr>
      <w:r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Την περίοδο (1987-1988) εργάσθηκα ως Γενικός Διευθυντής στην Εκδοτική Εταιρεία</w:t>
      </w:r>
      <w:r w:rsidR="00A90782" w:rsidRPr="007F78F1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 NEW PRESS AE (</w:t>
      </w:r>
      <w:r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περιοδικά </w:t>
      </w:r>
      <w:r w:rsidR="00A90782" w:rsidRPr="007F78F1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 Πληροφορικής και </w:t>
      </w:r>
      <w:r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Η/Υ)</w:t>
      </w:r>
      <w:r w:rsidR="00904AA3" w:rsidRPr="007F78F1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 </w:t>
      </w:r>
    </w:p>
    <w:p w:rsidR="00904AA3" w:rsidRDefault="00904AA3" w:rsidP="007F78F1">
      <w:pPr>
        <w:pStyle w:val="a4"/>
        <w:numPr>
          <w:ilvl w:val="0"/>
          <w:numId w:val="12"/>
        </w:numPr>
        <w:shd w:val="clear" w:color="auto" w:fill="FFFFFF"/>
        <w:spacing w:after="120" w:line="240" w:lineRule="exact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</w:pPr>
      <w:r w:rsidRPr="007F78F1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Από τον Δεκέμβριο του 1988 μέχρι</w:t>
      </w:r>
      <w:r w:rsidR="00286E1E" w:rsidRPr="007F78F1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 τον Νοέμβριο του 2011 εργάσθηκα</w:t>
      </w:r>
      <w:r w:rsidRPr="007F78F1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 στην </w:t>
      </w:r>
      <w:r w:rsidRPr="002D5812">
        <w:rPr>
          <w:rFonts w:ascii="Roboto" w:eastAsia="Times New Roman" w:hAnsi="Roboto" w:cs="Times New Roman"/>
          <w:b/>
          <w:color w:val="222222"/>
          <w:sz w:val="23"/>
          <w:szCs w:val="23"/>
          <w:lang w:eastAsia="el-GR"/>
        </w:rPr>
        <w:t>ΔΕΠΑ ΑΕ</w:t>
      </w:r>
      <w:r w:rsidRPr="007F78F1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 (Δημόσια Ε</w:t>
      </w:r>
      <w:r w:rsidR="00286E1E" w:rsidRPr="007F78F1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πιχείρηση Αερίου) όπου υπηρέτησα</w:t>
      </w:r>
      <w:r w:rsidRPr="007F78F1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 σε διάφορες θέσεις ευθύνης</w:t>
      </w:r>
      <w:r w:rsidR="002D5812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, όπως:</w:t>
      </w:r>
    </w:p>
    <w:p w:rsidR="00904AA3" w:rsidRDefault="00904AA3" w:rsidP="00013361">
      <w:pPr>
        <w:pStyle w:val="a4"/>
        <w:numPr>
          <w:ilvl w:val="0"/>
          <w:numId w:val="13"/>
        </w:numPr>
        <w:shd w:val="clear" w:color="auto" w:fill="FFFFFF"/>
        <w:spacing w:after="120" w:line="240" w:lineRule="exact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</w:pPr>
      <w:r w:rsidRPr="002D5812">
        <w:rPr>
          <w:rFonts w:ascii="Roboto" w:eastAsia="Times New Roman" w:hAnsi="Roboto" w:cs="Times New Roman"/>
          <w:b/>
          <w:color w:val="222222"/>
          <w:sz w:val="23"/>
          <w:szCs w:val="23"/>
          <w:u w:val="single"/>
          <w:lang w:eastAsia="el-GR"/>
        </w:rPr>
        <w:t>1988-2000</w:t>
      </w:r>
      <w:r w:rsidRPr="002D5812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br/>
        <w:t xml:space="preserve">Υπεύθυνος </w:t>
      </w:r>
      <w:r w:rsidR="002D5812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έργων</w:t>
      </w:r>
      <w:r w:rsidRPr="002D5812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 Πολιτικού Μηχανικού για τον Κεντρικό Αγωγό Υψηλής Πίεσης </w:t>
      </w:r>
      <w:r w:rsidR="002D5812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Φυσικού Αερίου, </w:t>
      </w:r>
      <w:r w:rsidRPr="002D5812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από τον Προμαχώνα Σερρών μέχρι την </w:t>
      </w:r>
      <w:proofErr w:type="spellStart"/>
      <w:r w:rsidRPr="002D5812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Ρεβυθούσα</w:t>
      </w:r>
      <w:proofErr w:type="spellEnd"/>
      <w:r w:rsidRPr="002D5812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 Αττικής καθώς και για τους 6 Κλάδους Αγωγών Υψηλής Πίεσης (Καβάλας, Θεσσαλονίκης, </w:t>
      </w:r>
      <w:proofErr w:type="spellStart"/>
      <w:r w:rsidRPr="002D5812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Πλατέος</w:t>
      </w:r>
      <w:proofErr w:type="spellEnd"/>
      <w:r w:rsidRPr="002D5812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, Βόλου, Οινοφύτων, Κερατσινίου και Λαυρίου)</w:t>
      </w:r>
    </w:p>
    <w:p w:rsidR="002D5812" w:rsidRDefault="00904AA3" w:rsidP="00013361">
      <w:pPr>
        <w:pStyle w:val="a4"/>
        <w:numPr>
          <w:ilvl w:val="0"/>
          <w:numId w:val="13"/>
        </w:numPr>
        <w:shd w:val="clear" w:color="auto" w:fill="FFFFFF"/>
        <w:spacing w:after="120" w:line="240" w:lineRule="exact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</w:pPr>
      <w:r w:rsidRPr="002D5812">
        <w:rPr>
          <w:rFonts w:ascii="Roboto" w:eastAsia="Times New Roman" w:hAnsi="Roboto" w:cs="Times New Roman"/>
          <w:b/>
          <w:color w:val="222222"/>
          <w:sz w:val="23"/>
          <w:szCs w:val="23"/>
          <w:u w:val="single"/>
          <w:lang w:eastAsia="el-GR"/>
        </w:rPr>
        <w:lastRenderedPageBreak/>
        <w:t>2000-2005</w:t>
      </w:r>
      <w:r w:rsidRPr="002D5812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br/>
        <w:t>Διευθυντής Διεθνών Έργ</w:t>
      </w:r>
      <w:r w:rsidR="002D5812" w:rsidRPr="002D5812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ων της ΔΕΠΑ ΑΕ (</w:t>
      </w:r>
      <w:proofErr w:type="spellStart"/>
      <w:r w:rsidR="002D5812" w:rsidRPr="002D5812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Διασυνδετήριοι</w:t>
      </w:r>
      <w:proofErr w:type="spellEnd"/>
      <w:r w:rsidR="002D5812" w:rsidRPr="002D5812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 Αγωγοί</w:t>
      </w:r>
      <w:r w:rsidRPr="002D5812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 Υψηλής Πίεσης Τουρκίας –Ελλάδας και Ελλάδας – Ιταλίας </w:t>
      </w:r>
    </w:p>
    <w:p w:rsidR="002D5812" w:rsidRDefault="00904AA3" w:rsidP="00013361">
      <w:pPr>
        <w:pStyle w:val="a4"/>
        <w:numPr>
          <w:ilvl w:val="0"/>
          <w:numId w:val="13"/>
        </w:numPr>
        <w:shd w:val="clear" w:color="auto" w:fill="FFFFFF"/>
        <w:spacing w:after="120" w:line="240" w:lineRule="exact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</w:pPr>
      <w:r w:rsidRPr="002D5812">
        <w:rPr>
          <w:rFonts w:ascii="Roboto" w:eastAsia="Times New Roman" w:hAnsi="Roboto" w:cs="Times New Roman"/>
          <w:b/>
          <w:color w:val="222222"/>
          <w:sz w:val="23"/>
          <w:szCs w:val="23"/>
          <w:u w:val="single"/>
          <w:lang w:eastAsia="el-GR"/>
        </w:rPr>
        <w:t>2005-2007</w:t>
      </w:r>
      <w:r w:rsidRPr="002D5812">
        <w:rPr>
          <w:rFonts w:ascii="Roboto" w:eastAsia="Times New Roman" w:hAnsi="Roboto" w:cs="Times New Roman"/>
          <w:b/>
          <w:color w:val="222222"/>
          <w:sz w:val="23"/>
          <w:szCs w:val="23"/>
          <w:u w:val="single"/>
          <w:lang w:eastAsia="el-GR"/>
        </w:rPr>
        <w:br/>
      </w:r>
      <w:r w:rsidRPr="002D5812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Αναπληρωτής Γενικός Διευθυντής Διοικητικών Υπηρεσιών και Εταιρικής Ανάπτυξης</w:t>
      </w:r>
    </w:p>
    <w:p w:rsidR="00420D05" w:rsidRDefault="00904AA3" w:rsidP="00013361">
      <w:pPr>
        <w:pStyle w:val="a4"/>
        <w:numPr>
          <w:ilvl w:val="0"/>
          <w:numId w:val="13"/>
        </w:numPr>
        <w:shd w:val="clear" w:color="auto" w:fill="FFFFFF"/>
        <w:spacing w:after="120" w:line="240" w:lineRule="exact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</w:pPr>
      <w:r w:rsidRPr="002D5812">
        <w:rPr>
          <w:rFonts w:ascii="Roboto" w:eastAsia="Times New Roman" w:hAnsi="Roboto" w:cs="Times New Roman"/>
          <w:b/>
          <w:color w:val="222222"/>
          <w:sz w:val="23"/>
          <w:szCs w:val="23"/>
          <w:u w:val="single"/>
          <w:lang w:eastAsia="el-GR"/>
        </w:rPr>
        <w:t>2007-2011</w:t>
      </w:r>
      <w:r w:rsidRPr="002D5812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br/>
        <w:t>Γενικός Διευθυντής Διεθνών Έργων της ΔΕΠΑ</w:t>
      </w:r>
      <w:r w:rsidR="002D5812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 ΑΕ (</w:t>
      </w:r>
      <w:proofErr w:type="spellStart"/>
      <w:r w:rsidR="002D5812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>Διασυνδετήριοι</w:t>
      </w:r>
      <w:proofErr w:type="spellEnd"/>
      <w:r w:rsidR="002D5812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 Αγωγοί</w:t>
      </w:r>
      <w:r w:rsidRPr="002D5812"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  <w:t xml:space="preserve"> Υψηλής Πίεσης Ελλάδας – Ιταλίας (I.G.I.) και Ελλάδας – Βουλγαρίας (I.G.B.)</w:t>
      </w:r>
    </w:p>
    <w:p w:rsidR="00472C6F" w:rsidRDefault="00472C6F" w:rsidP="00472C6F">
      <w:pPr>
        <w:shd w:val="clear" w:color="auto" w:fill="FFFFFF"/>
        <w:spacing w:after="120" w:line="240" w:lineRule="exact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</w:pPr>
    </w:p>
    <w:p w:rsidR="00472C6F" w:rsidRDefault="00472C6F" w:rsidP="00472C6F">
      <w:pPr>
        <w:shd w:val="clear" w:color="auto" w:fill="FFFFFF"/>
        <w:spacing w:after="0" w:line="500" w:lineRule="atLeast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32"/>
          <w:lang w:eastAsia="el-GR"/>
        </w:rPr>
      </w:pPr>
      <w:r w:rsidRPr="00420D05"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32"/>
          <w:lang w:eastAsia="el-GR"/>
        </w:rPr>
        <w:t>ΑΝΤΩΝΗΣ ΝΑΤΣΙΚΑΣ</w:t>
      </w:r>
    </w:p>
    <w:p w:rsidR="00472C6F" w:rsidRDefault="00472C6F" w:rsidP="00472C6F">
      <w:pPr>
        <w:shd w:val="clear" w:color="auto" w:fill="FFFFFF"/>
        <w:spacing w:after="0" w:line="500" w:lineRule="atLeast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32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32"/>
          <w:lang w:eastAsia="el-GR"/>
        </w:rPr>
        <w:t>Πολιτικός Μηχανικός ΕΜΠ</w:t>
      </w:r>
    </w:p>
    <w:p w:rsidR="00472C6F" w:rsidRDefault="00472C6F" w:rsidP="00472C6F">
      <w:pPr>
        <w:shd w:val="clear" w:color="auto" w:fill="FFFFFF"/>
        <w:spacing w:after="0" w:line="500" w:lineRule="atLeast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32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32"/>
          <w:lang w:eastAsia="el-GR"/>
        </w:rPr>
        <w:t>Υποψήφιος Δημοτικός Σύμβουλος Αγίας Παρασκευής</w:t>
      </w:r>
    </w:p>
    <w:p w:rsidR="00472C6F" w:rsidRPr="00472C6F" w:rsidRDefault="00472C6F" w:rsidP="00472C6F">
      <w:pPr>
        <w:shd w:val="clear" w:color="auto" w:fill="FFFFFF"/>
        <w:spacing w:after="0" w:line="500" w:lineRule="atLeast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32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32"/>
          <w:lang w:eastAsia="el-GR"/>
        </w:rPr>
        <w:t>«Αγία Παρασκευή – Η Πόλη μας»</w:t>
      </w:r>
      <w:r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32"/>
          <w:lang w:eastAsia="el-GR"/>
        </w:rPr>
        <w:br/>
      </w:r>
    </w:p>
    <w:p w:rsidR="002D5812" w:rsidRPr="002D5812" w:rsidRDefault="002D5812" w:rsidP="00472C6F">
      <w:pPr>
        <w:pStyle w:val="a4"/>
        <w:shd w:val="clear" w:color="auto" w:fill="FFFFFF"/>
        <w:spacing w:after="120" w:line="240" w:lineRule="exact"/>
        <w:ind w:left="1440"/>
        <w:jc w:val="both"/>
        <w:rPr>
          <w:rFonts w:ascii="Roboto" w:eastAsia="Times New Roman" w:hAnsi="Roboto" w:cs="Times New Roman"/>
          <w:color w:val="222222"/>
          <w:sz w:val="23"/>
          <w:szCs w:val="23"/>
          <w:lang w:eastAsia="el-GR"/>
        </w:rPr>
      </w:pPr>
    </w:p>
    <w:p w:rsidR="00420D05" w:rsidRDefault="00420D05" w:rsidP="00420D05">
      <w:pPr>
        <w:shd w:val="clear" w:color="auto" w:fill="FFFFFF"/>
        <w:spacing w:before="100" w:beforeAutospacing="1" w:after="100" w:afterAutospacing="1" w:line="390" w:lineRule="atLeast"/>
      </w:pPr>
    </w:p>
    <w:sectPr w:rsidR="00420D05" w:rsidSect="0010032A">
      <w:pgSz w:w="11906" w:h="16838"/>
      <w:pgMar w:top="1440" w:right="1418" w:bottom="144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24FA2"/>
    <w:multiLevelType w:val="hybridMultilevel"/>
    <w:tmpl w:val="5F50DEC6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30367B"/>
    <w:multiLevelType w:val="multilevel"/>
    <w:tmpl w:val="89422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D97C67"/>
    <w:multiLevelType w:val="hybridMultilevel"/>
    <w:tmpl w:val="C074B5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E63EA3"/>
    <w:multiLevelType w:val="hybridMultilevel"/>
    <w:tmpl w:val="4B6AA1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D433F"/>
    <w:multiLevelType w:val="hybridMultilevel"/>
    <w:tmpl w:val="EE7E0E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A64D58"/>
    <w:multiLevelType w:val="multilevel"/>
    <w:tmpl w:val="EA6E0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20374B"/>
    <w:multiLevelType w:val="multilevel"/>
    <w:tmpl w:val="E07E0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4E68F1"/>
    <w:multiLevelType w:val="hybridMultilevel"/>
    <w:tmpl w:val="5526F7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9A6ECE"/>
    <w:multiLevelType w:val="hybridMultilevel"/>
    <w:tmpl w:val="F1D659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996A9C"/>
    <w:multiLevelType w:val="multilevel"/>
    <w:tmpl w:val="613CB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1D627F"/>
    <w:multiLevelType w:val="multilevel"/>
    <w:tmpl w:val="CD189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9244D4"/>
    <w:multiLevelType w:val="multilevel"/>
    <w:tmpl w:val="8ABEF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1578A4"/>
    <w:multiLevelType w:val="hybridMultilevel"/>
    <w:tmpl w:val="F61E72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9"/>
  </w:num>
  <w:num w:numId="5">
    <w:abstractNumId w:val="6"/>
  </w:num>
  <w:num w:numId="6">
    <w:abstractNumId w:val="5"/>
  </w:num>
  <w:num w:numId="7">
    <w:abstractNumId w:val="8"/>
  </w:num>
  <w:num w:numId="8">
    <w:abstractNumId w:val="12"/>
  </w:num>
  <w:num w:numId="9">
    <w:abstractNumId w:val="4"/>
  </w:num>
  <w:num w:numId="10">
    <w:abstractNumId w:val="3"/>
  </w:num>
  <w:num w:numId="11">
    <w:abstractNumId w:val="2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8E1"/>
    <w:rsid w:val="00013361"/>
    <w:rsid w:val="0008088F"/>
    <w:rsid w:val="0010032A"/>
    <w:rsid w:val="00143538"/>
    <w:rsid w:val="002727AE"/>
    <w:rsid w:val="00286E1E"/>
    <w:rsid w:val="002D5812"/>
    <w:rsid w:val="003D2774"/>
    <w:rsid w:val="00406E08"/>
    <w:rsid w:val="00420D05"/>
    <w:rsid w:val="00472C6F"/>
    <w:rsid w:val="004B656A"/>
    <w:rsid w:val="004E5E46"/>
    <w:rsid w:val="007678E1"/>
    <w:rsid w:val="007F78F1"/>
    <w:rsid w:val="00904AA3"/>
    <w:rsid w:val="009C0B65"/>
    <w:rsid w:val="00A16883"/>
    <w:rsid w:val="00A90782"/>
    <w:rsid w:val="00B13714"/>
    <w:rsid w:val="00C854E2"/>
    <w:rsid w:val="00C973A7"/>
    <w:rsid w:val="00E458A7"/>
    <w:rsid w:val="00ED0AF9"/>
    <w:rsid w:val="00F24448"/>
    <w:rsid w:val="00F7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04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04AA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A168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04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04AA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A16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1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83209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0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81205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0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4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8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94715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0209">
                                  <w:marLeft w:val="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987411">
                                  <w:marLeft w:val="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7801365">
                      <w:marLeft w:val="0"/>
                      <w:marRight w:val="0"/>
                      <w:marTop w:val="3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31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642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MediaMarkt</dc:creator>
  <cp:lastModifiedBy>MediaMarkt</cp:lastModifiedBy>
  <cp:revision>2</cp:revision>
  <cp:lastPrinted>2019-02-08T10:40:00Z</cp:lastPrinted>
  <dcterms:created xsi:type="dcterms:W3CDTF">2019-03-11T23:20:00Z</dcterms:created>
  <dcterms:modified xsi:type="dcterms:W3CDTF">2019-03-11T23:20:00Z</dcterms:modified>
</cp:coreProperties>
</file>